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D7" w:rsidRDefault="008820C9">
      <w:pPr>
        <w:jc w:val="right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 xml:space="preserve">                                                  Kobyłka, dnia ...................................</w:t>
      </w:r>
    </w:p>
    <w:p w:rsidR="001477D7" w:rsidRDefault="001477D7">
      <w:pPr>
        <w:jc w:val="both"/>
        <w:rPr>
          <w:rFonts w:ascii="Arial" w:eastAsia="Lucida Sans Unicode" w:hAnsi="Arial" w:cs="Arial"/>
          <w:szCs w:val="20"/>
        </w:rPr>
      </w:pPr>
    </w:p>
    <w:p w:rsidR="001477D7" w:rsidRDefault="008820C9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Cs w:val="20"/>
        </w:rPr>
        <w:t>......................................................</w:t>
      </w:r>
    </w:p>
    <w:p w:rsidR="001477D7" w:rsidRDefault="008820C9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            (imię  i  nazwisko)</w:t>
      </w:r>
    </w:p>
    <w:p w:rsidR="001477D7" w:rsidRDefault="001477D7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1477D7" w:rsidRDefault="001477D7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1477D7" w:rsidRDefault="008820C9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1477D7" w:rsidRDefault="008820C9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</w:t>
      </w:r>
      <w:r>
        <w:rPr>
          <w:rFonts w:ascii="Arial" w:eastAsia="Lucida Sans Unicode" w:hAnsi="Arial" w:cs="Arial"/>
          <w:sz w:val="16"/>
          <w:szCs w:val="16"/>
        </w:rPr>
        <w:t>(adres)</w:t>
      </w:r>
    </w:p>
    <w:p w:rsidR="001477D7" w:rsidRDefault="001477D7">
      <w:pPr>
        <w:jc w:val="both"/>
        <w:rPr>
          <w:rFonts w:ascii="Arial" w:eastAsia="Lucida Sans Unicode" w:hAnsi="Arial" w:cs="Arial"/>
        </w:rPr>
      </w:pPr>
    </w:p>
    <w:p w:rsidR="001477D7" w:rsidRDefault="008820C9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1477D7" w:rsidRDefault="001477D7">
      <w:pPr>
        <w:jc w:val="both"/>
        <w:rPr>
          <w:rFonts w:ascii="Arial" w:eastAsia="Lucida Sans Unicode" w:hAnsi="Arial" w:cs="Arial"/>
        </w:rPr>
      </w:pPr>
    </w:p>
    <w:p w:rsidR="001477D7" w:rsidRDefault="001477D7">
      <w:pPr>
        <w:jc w:val="both"/>
        <w:rPr>
          <w:rFonts w:ascii="Arial" w:eastAsia="Lucida Sans Unicode" w:hAnsi="Arial" w:cs="Arial"/>
        </w:rPr>
      </w:pPr>
    </w:p>
    <w:p w:rsidR="001477D7" w:rsidRDefault="008820C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</w:t>
      </w:r>
      <w:r>
        <w:rPr>
          <w:rFonts w:ascii="Arial" w:eastAsia="Lucida Sans Unicode" w:hAnsi="Arial" w:cs="Arial"/>
          <w:b/>
          <w:bCs/>
          <w:sz w:val="28"/>
          <w:szCs w:val="28"/>
        </w:rPr>
        <w:t xml:space="preserve"> Burmistrz Miasta Kobyłka </w:t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</w:p>
    <w:p w:rsidR="001477D7" w:rsidRDefault="008820C9">
      <w:pPr>
        <w:tabs>
          <w:tab w:val="left" w:pos="567"/>
        </w:tabs>
        <w:spacing w:line="320" w:lineRule="exact"/>
        <w:rPr>
          <w:rFonts w:ascii="Arial" w:eastAsia="Lucida Sans Unicod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ul. Wołomińska 1</w:t>
      </w:r>
    </w:p>
    <w:p w:rsidR="001477D7" w:rsidRDefault="008820C9">
      <w:pPr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  <w:t xml:space="preserve">               05-230 Kobyłka</w:t>
      </w:r>
    </w:p>
    <w:p w:rsidR="001477D7" w:rsidRDefault="001477D7">
      <w:pPr>
        <w:jc w:val="both"/>
        <w:rPr>
          <w:rFonts w:ascii="Arial" w:eastAsia="Lucida Sans Unicode" w:hAnsi="Arial" w:cs="Arial"/>
          <w:b/>
          <w:bCs/>
        </w:rPr>
      </w:pPr>
    </w:p>
    <w:p w:rsidR="001477D7" w:rsidRDefault="001477D7">
      <w:pPr>
        <w:jc w:val="both"/>
        <w:rPr>
          <w:rFonts w:ascii="Arial" w:eastAsia="Lucida Sans Unicode" w:hAnsi="Arial" w:cs="Arial"/>
          <w:b/>
          <w:bCs/>
        </w:rPr>
      </w:pPr>
    </w:p>
    <w:p w:rsidR="001477D7" w:rsidRDefault="008820C9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  <w:bCs/>
        </w:rPr>
        <w:t xml:space="preserve">         </w:t>
      </w:r>
    </w:p>
    <w:p w:rsidR="001477D7" w:rsidRDefault="008820C9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  <w:sz w:val="26"/>
          <w:szCs w:val="26"/>
        </w:rPr>
        <w:t xml:space="preserve"> </w:t>
      </w:r>
      <w:bookmarkStart w:id="0" w:name="_GoBack"/>
      <w:r>
        <w:rPr>
          <w:rFonts w:ascii="Arial" w:hAnsi="Arial" w:cs="Arial"/>
          <w:b/>
          <w:bCs/>
          <w:color w:val="000000"/>
          <w:sz w:val="26"/>
          <w:szCs w:val="26"/>
        </w:rPr>
        <w:t>Wniosek o rozgraniczenie nieruchomości</w:t>
      </w:r>
      <w:bookmarkEnd w:id="0"/>
    </w:p>
    <w:p w:rsidR="001477D7" w:rsidRDefault="001477D7">
      <w:pPr>
        <w:widowControl/>
        <w:suppressAutoHyphens w:val="0"/>
        <w:spacing w:before="100"/>
        <w:rPr>
          <w:rFonts w:ascii="Arial" w:eastAsia="Times New Roman" w:hAnsi="Arial" w:cs="Arial"/>
          <w:lang w:eastAsia="ar-SA" w:bidi="ar-SA"/>
        </w:rPr>
      </w:pPr>
    </w:p>
    <w:p w:rsidR="001477D7" w:rsidRDefault="008820C9">
      <w:pPr>
        <w:widowControl/>
        <w:suppressAutoHyphens w:val="0"/>
        <w:spacing w:before="100" w:line="360" w:lineRule="auto"/>
        <w:ind w:firstLine="709"/>
        <w:jc w:val="both"/>
        <w:rPr>
          <w:rFonts w:ascii="Arial" w:eastAsia="Times New Roman" w:hAnsi="Arial" w:cs="Arial"/>
          <w:color w:val="000000"/>
          <w:lang w:eastAsia="ar-SA" w:bidi="ar-SA"/>
        </w:rPr>
      </w:pPr>
      <w:r>
        <w:rPr>
          <w:rFonts w:ascii="Arial" w:eastAsia="Times New Roman" w:hAnsi="Arial" w:cs="Arial"/>
          <w:color w:val="000000"/>
          <w:lang w:eastAsia="ar-SA" w:bidi="ar-SA"/>
        </w:rPr>
        <w:t>Wnoszę o wszczęcie postępowania rozgraniczeniowego nieruchomości stanowiącej moją własność, położonej w Kobyłce przy ul. .................................................................., oznaczonej w ewidencji gruntów jako działka nr ........................ w obrębie …..................... z nieruchomością sąsiednią oznaczoną w ewidencji gruntów jako działka nr ...................... w obrębie …..............., stanowiącą własność …....................................................................</w:t>
      </w:r>
    </w:p>
    <w:p w:rsidR="001477D7" w:rsidRDefault="008820C9">
      <w:pPr>
        <w:widowControl/>
        <w:suppressAutoHyphens w:val="0"/>
        <w:spacing w:before="100" w:line="360" w:lineRule="auto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color w:val="000000"/>
          <w:lang w:eastAsia="ar-SA" w:bidi="ar-SA"/>
        </w:rPr>
        <w:t xml:space="preserve">zam. ....................................................................................................................................... </w:t>
      </w:r>
    </w:p>
    <w:p w:rsidR="001477D7" w:rsidRDefault="001477D7">
      <w:pPr>
        <w:widowControl/>
        <w:suppressAutoHyphens w:val="0"/>
        <w:spacing w:before="100" w:line="360" w:lineRule="auto"/>
        <w:rPr>
          <w:rFonts w:ascii="Arial" w:eastAsia="Times New Roman" w:hAnsi="Arial" w:cs="Arial"/>
          <w:lang w:eastAsia="ar-SA" w:bidi="ar-SA"/>
        </w:rPr>
      </w:pPr>
    </w:p>
    <w:p w:rsidR="001477D7" w:rsidRDefault="008820C9">
      <w:pPr>
        <w:widowControl/>
        <w:suppressAutoHyphens w:val="0"/>
        <w:spacing w:before="100" w:line="360" w:lineRule="auto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color w:val="000000"/>
          <w:lang w:eastAsia="ar-SA" w:bidi="ar-SA"/>
        </w:rPr>
        <w:t>Do czynności ustalenia granic proponuję upoważnić geodetę ............................................................. zam. ..................................................................</w:t>
      </w:r>
    </w:p>
    <w:p w:rsidR="001477D7" w:rsidRDefault="001477D7">
      <w:pPr>
        <w:widowControl/>
        <w:suppressAutoHyphens w:val="0"/>
        <w:spacing w:before="100" w:line="360" w:lineRule="auto"/>
        <w:rPr>
          <w:rFonts w:ascii="Arial" w:eastAsia="Times New Roman" w:hAnsi="Arial" w:cs="Arial"/>
          <w:lang w:eastAsia="ar-SA" w:bidi="ar-SA"/>
        </w:rPr>
      </w:pPr>
    </w:p>
    <w:p w:rsidR="001477D7" w:rsidRDefault="001477D7">
      <w:pPr>
        <w:widowControl/>
        <w:suppressAutoHyphens w:val="0"/>
        <w:spacing w:before="100"/>
        <w:rPr>
          <w:rFonts w:ascii="Arial" w:eastAsia="Times New Roman" w:hAnsi="Arial" w:cs="Arial"/>
          <w:lang w:eastAsia="ar-SA" w:bidi="ar-SA"/>
        </w:rPr>
      </w:pPr>
    </w:p>
    <w:p w:rsidR="001477D7" w:rsidRDefault="008820C9">
      <w:pPr>
        <w:widowControl/>
        <w:suppressAutoHyphens w:val="0"/>
        <w:spacing w:before="100"/>
        <w:ind w:left="4963" w:firstLine="709"/>
        <w:rPr>
          <w:rFonts w:ascii="Arial" w:eastAsia="Times New Roman" w:hAnsi="Arial" w:cs="Arial"/>
          <w:color w:val="000000"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color w:val="000000"/>
          <w:lang w:eastAsia="ar-SA" w:bidi="ar-SA"/>
        </w:rPr>
        <w:t>.......................................................</w:t>
      </w:r>
    </w:p>
    <w:p w:rsidR="001477D7" w:rsidRDefault="008820C9">
      <w:pPr>
        <w:widowControl/>
        <w:suppressAutoHyphens w:val="0"/>
        <w:spacing w:before="100"/>
        <w:ind w:left="5672" w:firstLine="709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ar-SA" w:bidi="ar-SA"/>
        </w:rPr>
        <w:t>(podpis wnioskodawcy)</w:t>
      </w:r>
    </w:p>
    <w:p w:rsidR="001477D7" w:rsidRDefault="001477D7">
      <w:pPr>
        <w:widowControl/>
        <w:suppressAutoHyphens w:val="0"/>
        <w:spacing w:before="100"/>
        <w:rPr>
          <w:rFonts w:ascii="Arial" w:eastAsia="Times New Roman" w:hAnsi="Arial" w:cs="Arial"/>
          <w:lang w:eastAsia="ar-SA" w:bidi="ar-SA"/>
        </w:rPr>
      </w:pPr>
    </w:p>
    <w:p w:rsidR="001477D7" w:rsidRDefault="008820C9">
      <w:pPr>
        <w:widowControl/>
        <w:suppressAutoHyphens w:val="0"/>
        <w:spacing w:before="100"/>
        <w:rPr>
          <w:rFonts w:ascii="Arial" w:eastAsia="Times New Roman" w:hAnsi="Arial" w:cs="Arial"/>
          <w:color w:val="000000"/>
          <w:lang w:eastAsia="ar-SA" w:bidi="ar-SA"/>
        </w:rPr>
      </w:pPr>
      <w:r>
        <w:rPr>
          <w:rFonts w:ascii="Arial" w:eastAsia="Times New Roman" w:hAnsi="Arial" w:cs="Arial"/>
          <w:color w:val="000000"/>
          <w:lang w:eastAsia="ar-SA" w:bidi="ar-SA"/>
        </w:rPr>
        <w:t>w załączeniu:</w:t>
      </w:r>
    </w:p>
    <w:p w:rsidR="001477D7" w:rsidRDefault="008820C9">
      <w:pPr>
        <w:widowControl/>
        <w:numPr>
          <w:ilvl w:val="0"/>
          <w:numId w:val="1"/>
        </w:numPr>
        <w:suppressAutoHyphens w:val="0"/>
        <w:spacing w:before="100"/>
        <w:rPr>
          <w:rFonts w:ascii="Arial" w:eastAsia="Times New Roman" w:hAnsi="Arial" w:cs="Arial"/>
          <w:color w:val="000000"/>
          <w:lang w:eastAsia="ar-SA" w:bidi="ar-SA"/>
        </w:rPr>
      </w:pPr>
      <w:r>
        <w:rPr>
          <w:rFonts w:ascii="Arial" w:eastAsia="Times New Roman" w:hAnsi="Arial" w:cs="Arial"/>
          <w:color w:val="000000"/>
          <w:lang w:eastAsia="ar-SA" w:bidi="ar-SA"/>
        </w:rPr>
        <w:t>tytuł własności,</w:t>
      </w:r>
    </w:p>
    <w:p w:rsidR="001477D7" w:rsidRDefault="008820C9">
      <w:pPr>
        <w:widowControl/>
        <w:numPr>
          <w:ilvl w:val="0"/>
          <w:numId w:val="1"/>
        </w:numPr>
        <w:suppressAutoHyphens w:val="0"/>
        <w:spacing w:before="100"/>
        <w:rPr>
          <w:rFonts w:ascii="Arial" w:eastAsia="Times New Roman" w:hAnsi="Arial" w:cs="Arial"/>
          <w:color w:val="000000"/>
          <w:lang w:eastAsia="ar-SA" w:bidi="ar-SA"/>
        </w:rPr>
      </w:pPr>
      <w:r>
        <w:rPr>
          <w:rFonts w:ascii="Arial" w:eastAsia="Times New Roman" w:hAnsi="Arial" w:cs="Arial"/>
          <w:color w:val="000000"/>
          <w:lang w:eastAsia="ar-SA" w:bidi="ar-SA"/>
        </w:rPr>
        <w:t>oświadczenie geodety o podjęciu się ustalenia</w:t>
      </w:r>
    </w:p>
    <w:p w:rsidR="008820C9" w:rsidRDefault="008820C9">
      <w:pPr>
        <w:widowControl/>
        <w:suppressAutoHyphens w:val="0"/>
        <w:spacing w:before="100"/>
        <w:ind w:left="360"/>
        <w:rPr>
          <w:rFonts w:ascii="Arial" w:eastAsia="Times New Roman" w:hAnsi="Arial" w:cs="Arial"/>
          <w:color w:val="000000"/>
          <w:lang w:eastAsia="ar-SA" w:bidi="ar-SA"/>
        </w:rPr>
      </w:pPr>
      <w:r>
        <w:rPr>
          <w:rFonts w:ascii="Arial" w:eastAsia="Times New Roman" w:hAnsi="Arial" w:cs="Arial"/>
          <w:color w:val="000000"/>
          <w:lang w:eastAsia="ar-SA" w:bidi="ar-SA"/>
        </w:rPr>
        <w:t xml:space="preserve">      spornej granicy wraz z kopią uprawnień zawodowych</w:t>
      </w:r>
    </w:p>
    <w:p w:rsidR="001D0FA4" w:rsidRDefault="001D0FA4">
      <w:pPr>
        <w:widowControl/>
        <w:suppressAutoHyphens w:val="0"/>
        <w:spacing w:before="100"/>
        <w:ind w:left="360"/>
        <w:rPr>
          <w:rFonts w:ascii="Arial" w:eastAsia="Times New Roman" w:hAnsi="Arial" w:cs="Arial"/>
          <w:color w:val="000000"/>
          <w:lang w:eastAsia="ar-SA" w:bidi="ar-SA"/>
        </w:rPr>
      </w:pPr>
    </w:p>
    <w:p w:rsidR="001D0FA4" w:rsidRDefault="001D0FA4">
      <w:pPr>
        <w:widowControl/>
        <w:suppressAutoHyphens w:val="0"/>
        <w:spacing w:before="100"/>
        <w:ind w:left="360"/>
        <w:rPr>
          <w:rFonts w:ascii="Arial" w:eastAsia="Times New Roman" w:hAnsi="Arial" w:cs="Arial"/>
          <w:color w:val="000000"/>
          <w:lang w:eastAsia="ar-SA" w:bidi="ar-SA"/>
        </w:rPr>
      </w:pPr>
    </w:p>
    <w:p w:rsidR="001D0FA4" w:rsidRDefault="001D0FA4">
      <w:pPr>
        <w:widowControl/>
        <w:suppressAutoHyphens w:val="0"/>
        <w:spacing w:before="100"/>
        <w:ind w:left="360"/>
        <w:rPr>
          <w:rFonts w:ascii="Arial" w:eastAsia="Times New Roman" w:hAnsi="Arial" w:cs="Arial"/>
          <w:color w:val="000000"/>
          <w:lang w:eastAsia="ar-SA" w:bidi="ar-SA"/>
        </w:rPr>
      </w:pPr>
      <w:r>
        <w:rPr>
          <w:rFonts w:ascii="Arial" w:eastAsia="Times New Roman" w:hAnsi="Arial" w:cs="Arial"/>
          <w:color w:val="000000"/>
          <w:lang w:eastAsia="ar-SA" w:bidi="ar-SA"/>
        </w:rPr>
        <w:t>verte – informacja RODO</w:t>
      </w:r>
    </w:p>
    <w:p w:rsidR="00A54AA6" w:rsidRDefault="00A54AA6" w:rsidP="001D0FA4">
      <w:pPr>
        <w:jc w:val="center"/>
        <w:rPr>
          <w:b/>
        </w:rPr>
      </w:pPr>
    </w:p>
    <w:p w:rsidR="001D0FA4" w:rsidRDefault="001D0FA4" w:rsidP="001D0FA4">
      <w:pPr>
        <w:jc w:val="center"/>
        <w:rPr>
          <w:b/>
        </w:rPr>
      </w:pPr>
      <w:r>
        <w:rPr>
          <w:b/>
        </w:rPr>
        <w:lastRenderedPageBreak/>
        <w:t>INFORMACJA NA TEMAT PRZETWARZANIA DANYCH OSOBOWYCH (ZGODNIE Z RODO)</w:t>
      </w:r>
    </w:p>
    <w:p w:rsidR="001D0FA4" w:rsidRDefault="001D0FA4" w:rsidP="001D0FA4">
      <w:pPr>
        <w:jc w:val="both"/>
      </w:pPr>
      <w:r>
        <w:t>Zgodnie z art. 13 rozporządzenia Parlamentu i Rady (UE) 2016/679 z 27.04.2016 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1D0FA4" w:rsidRDefault="001D0FA4" w:rsidP="001D0FA4">
      <w:pPr>
        <w:pStyle w:val="Akapitzlist"/>
        <w:numPr>
          <w:ilvl w:val="0"/>
          <w:numId w:val="3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1D0FA4" w:rsidRDefault="001D0FA4" w:rsidP="001D0FA4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>
          <w:rPr>
            <w:rStyle w:val="Hipercze"/>
          </w:rPr>
          <w:t>iod@kobylka.pl</w:t>
        </w:r>
      </w:hyperlink>
      <w:r>
        <w:t>.</w:t>
      </w:r>
    </w:p>
    <w:p w:rsidR="001D0FA4" w:rsidRDefault="001D0FA4" w:rsidP="001D0FA4">
      <w:pPr>
        <w:pStyle w:val="Akapitzlist"/>
        <w:numPr>
          <w:ilvl w:val="0"/>
          <w:numId w:val="3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17 maja 1989 r. – Prawo geodezyjne i kartograficzne. Podanie danych osobowych jest warunkiem koniecznym do realizacji sprawy w Urzędzie Miasta Kobyłka.</w:t>
      </w:r>
    </w:p>
    <w:p w:rsidR="001D0FA4" w:rsidRDefault="001D0FA4" w:rsidP="001D0FA4">
      <w:pPr>
        <w:pStyle w:val="Akapitzlist"/>
        <w:numPr>
          <w:ilvl w:val="0"/>
          <w:numId w:val="3"/>
        </w:numPr>
        <w:jc w:val="both"/>
      </w:pPr>
      <w:r>
        <w:t>W związku z przetwarzaniem danych w celach, o których mowa w pkt 3 odbiorcami Pani/Pana danych osobowych mogą być:</w:t>
      </w:r>
    </w:p>
    <w:p w:rsidR="001D0FA4" w:rsidRDefault="001D0FA4" w:rsidP="001D0FA4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1D0FA4" w:rsidRDefault="001D0FA4" w:rsidP="001D0FA4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1D0FA4" w:rsidRDefault="001D0FA4" w:rsidP="001D0FA4">
      <w:pPr>
        <w:pStyle w:val="Akapitzlist"/>
        <w:numPr>
          <w:ilvl w:val="0"/>
          <w:numId w:val="3"/>
        </w:numPr>
        <w:jc w:val="both"/>
      </w:pPr>
      <w:r>
        <w:t>Dane osobowe będą przetwarzane oraz przechowywane zgodnie z Rozporządzeniem Prezesa Rady Ministrów z dnia 18 stycznia 2011 r. w sprawie instrukcji kancelaryjnej, jednolitych rzeczowych wykazów akt oraz instrukcji w sprawie organizacji i zakresu działania archiwów zakładowych (25 lat, kategoria A).</w:t>
      </w:r>
    </w:p>
    <w:p w:rsidR="001D0FA4" w:rsidRDefault="001D0FA4" w:rsidP="001D0FA4">
      <w:pPr>
        <w:pStyle w:val="Akapitzlist"/>
        <w:numPr>
          <w:ilvl w:val="0"/>
          <w:numId w:val="3"/>
        </w:numPr>
        <w:jc w:val="both"/>
      </w:pPr>
      <w:r>
        <w:t>W związku z przetwarzaniem danych osobowych, na podstawie przepisów prawa, posiadają Państwo prawo, do:</w:t>
      </w:r>
    </w:p>
    <w:p w:rsidR="001D0FA4" w:rsidRDefault="001D0FA4" w:rsidP="001D0FA4">
      <w:pPr>
        <w:pStyle w:val="Akapitzlist"/>
        <w:numPr>
          <w:ilvl w:val="0"/>
          <w:numId w:val="4"/>
        </w:numPr>
        <w:jc w:val="both"/>
      </w:pPr>
      <w:r>
        <w:t>Dostępu do treści swoich danych, na podstawie art. 15 ogólnego rozporządzenia;</w:t>
      </w:r>
    </w:p>
    <w:p w:rsidR="001D0FA4" w:rsidRDefault="001D0FA4" w:rsidP="001D0FA4">
      <w:pPr>
        <w:pStyle w:val="Akapitzlist"/>
        <w:numPr>
          <w:ilvl w:val="0"/>
          <w:numId w:val="4"/>
        </w:numPr>
        <w:jc w:val="both"/>
      </w:pPr>
      <w:r>
        <w:t>Sprostowania danych, na podstawie art. 16 ogólnego rozporządzenia;</w:t>
      </w:r>
    </w:p>
    <w:p w:rsidR="001D0FA4" w:rsidRDefault="001D0FA4" w:rsidP="001D0FA4">
      <w:pPr>
        <w:pStyle w:val="Akapitzlist"/>
        <w:numPr>
          <w:ilvl w:val="0"/>
          <w:numId w:val="4"/>
        </w:numPr>
        <w:jc w:val="both"/>
      </w:pPr>
      <w:r>
        <w:t>Usunięcia danych, na zasadach przewidzianych w art. 17 ogólnego rozporządzenia;;</w:t>
      </w:r>
    </w:p>
    <w:p w:rsidR="001D0FA4" w:rsidRDefault="001D0FA4" w:rsidP="001D0FA4">
      <w:pPr>
        <w:pStyle w:val="Akapitzlist"/>
        <w:numPr>
          <w:ilvl w:val="0"/>
          <w:numId w:val="4"/>
        </w:numPr>
        <w:jc w:val="both"/>
      </w:pPr>
      <w:r>
        <w:t>Ograniczenia przetwarzania, na podstawie art. 18 ogólnego rozporządzenia;</w:t>
      </w:r>
    </w:p>
    <w:p w:rsidR="001D0FA4" w:rsidRDefault="001D0FA4" w:rsidP="001D0FA4">
      <w:pPr>
        <w:pStyle w:val="Akapitzlist"/>
        <w:numPr>
          <w:ilvl w:val="0"/>
          <w:numId w:val="4"/>
        </w:numPr>
        <w:jc w:val="both"/>
      </w:pPr>
      <w:r>
        <w:t>Wniesienia sprzeciwu, na podstawie art. 21 ogólnego rozporządzenia.</w:t>
      </w:r>
    </w:p>
    <w:p w:rsidR="001D0FA4" w:rsidRDefault="001D0FA4" w:rsidP="001D0FA4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1D0FA4" w:rsidRDefault="001D0FA4" w:rsidP="001D0FA4">
      <w:pPr>
        <w:pStyle w:val="Akapitzlist"/>
        <w:numPr>
          <w:ilvl w:val="0"/>
          <w:numId w:val="3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1D0FA4" w:rsidRDefault="001D0FA4" w:rsidP="001D0FA4">
      <w:pPr>
        <w:pStyle w:val="Akapitzlist"/>
        <w:numPr>
          <w:ilvl w:val="0"/>
          <w:numId w:val="3"/>
        </w:numPr>
        <w:jc w:val="both"/>
      </w:pPr>
      <w:r>
        <w:t>Gdy podanie danych osobowych wynika z przepisów prawa, są Państwo zobowiązani do ich podania.</w:t>
      </w:r>
    </w:p>
    <w:p w:rsidR="001D0FA4" w:rsidRDefault="001D0FA4" w:rsidP="001D0FA4">
      <w:pPr>
        <w:pStyle w:val="Akapitzlist"/>
        <w:numPr>
          <w:ilvl w:val="0"/>
          <w:numId w:val="3"/>
        </w:numPr>
        <w:jc w:val="both"/>
      </w:pPr>
      <w:r>
        <w:t>Dane nie będą przetwarzane w sposób zautomatyzowany, w tym również w formie profilowania.</w:t>
      </w:r>
    </w:p>
    <w:p w:rsidR="001D0FA4" w:rsidRDefault="001D0FA4">
      <w:pPr>
        <w:widowControl/>
        <w:suppressAutoHyphens w:val="0"/>
        <w:spacing w:before="100"/>
        <w:ind w:left="360"/>
      </w:pPr>
    </w:p>
    <w:sectPr w:rsidR="001D0FA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C9"/>
    <w:rsid w:val="001477D7"/>
    <w:rsid w:val="001D0FA4"/>
    <w:rsid w:val="002148C9"/>
    <w:rsid w:val="008820C9"/>
    <w:rsid w:val="00A54AA6"/>
    <w:rsid w:val="00C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50A524-B264-4642-ADEB-FBE674D8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1D0F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0FA4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</vt:lpstr>
    </vt:vector>
  </TitlesOfParts>
  <Company>Hewlett-Packard Company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</dc:title>
  <dc:creator>Joanna</dc:creator>
  <cp:lastModifiedBy>Natalia Zakrzewska</cp:lastModifiedBy>
  <cp:revision>2</cp:revision>
  <cp:lastPrinted>1900-12-31T22:00:00Z</cp:lastPrinted>
  <dcterms:created xsi:type="dcterms:W3CDTF">2020-07-03T11:38:00Z</dcterms:created>
  <dcterms:modified xsi:type="dcterms:W3CDTF">2020-07-03T11:38:00Z</dcterms:modified>
</cp:coreProperties>
</file>